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6E" w:rsidRPr="00D61B6E" w:rsidRDefault="00D61B6E" w:rsidP="00D6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B6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00D1B" w:rsidRPr="00D61B6E" w:rsidRDefault="00D61B6E" w:rsidP="00D6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B6E">
        <w:rPr>
          <w:rFonts w:ascii="Times New Roman" w:hAnsi="Times New Roman" w:cs="Times New Roman"/>
          <w:b/>
          <w:sz w:val="28"/>
          <w:szCs w:val="28"/>
        </w:rPr>
        <w:t>о преподавании в 4-х классах комплексного учебного курса Основы религиозных культур и светской этики</w:t>
      </w:r>
    </w:p>
    <w:p w:rsidR="00D61B6E" w:rsidRPr="00D61B6E" w:rsidRDefault="00D61B6E" w:rsidP="00D61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B6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В 4-х классах образовательных организаций РФ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Основы православной культуры;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Основы исламской культуры;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Основы буддийской культуры;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Основы иудейской культуры;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Основы мировых религиозных культур;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Основы светской этики.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Преподавание направлено на воспитание учащихся, формирование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определенной религиозной культуры, или мировых религиозных культур, или основ светской этики согласно законодательству РФ осуществляется исключительно родителями (законными представителями) несовершеннолетнего учащегося.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При этом вы можете посоветоваться с ребенком и учесть его личное мнение.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Преподавать все модули, в том числе по основам религиозных культур, будут школьные учителя, получившие соответствующую подготовку. 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Присутствие на собрании по крайней мере одного из родителей и заполнение личного заявления о выборе обязательно. Отказ от изучения любого из шести модулей не допускается.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B6E">
        <w:rPr>
          <w:rFonts w:ascii="Times New Roman" w:hAnsi="Times New Roman" w:cs="Times New Roman"/>
          <w:sz w:val="28"/>
          <w:szCs w:val="28"/>
        </w:rPr>
        <w:t xml:space="preserve">Дата, время, место проведения родительского собрания: </w:t>
      </w:r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bookmarkStart w:id="0" w:name="_GoBack"/>
      <w:bookmarkEnd w:id="0"/>
    </w:p>
    <w:p w:rsid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B6E" w:rsidRPr="00D61B6E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администрация.</w:t>
      </w:r>
    </w:p>
    <w:sectPr w:rsidR="00D61B6E" w:rsidRPr="00D61B6E" w:rsidSect="00963D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8FA" w:rsidRDefault="00C918FA" w:rsidP="00D44E94">
      <w:pPr>
        <w:spacing w:after="0" w:line="240" w:lineRule="auto"/>
      </w:pPr>
      <w:r>
        <w:separator/>
      </w:r>
    </w:p>
  </w:endnote>
  <w:endnote w:type="continuationSeparator" w:id="1">
    <w:p w:rsidR="00C918FA" w:rsidRDefault="00C918FA" w:rsidP="00D4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94" w:rsidRDefault="00D44E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94" w:rsidRDefault="00D44E9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94" w:rsidRDefault="00D44E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8FA" w:rsidRDefault="00C918FA" w:rsidP="00D44E94">
      <w:pPr>
        <w:spacing w:after="0" w:line="240" w:lineRule="auto"/>
      </w:pPr>
      <w:r>
        <w:separator/>
      </w:r>
    </w:p>
  </w:footnote>
  <w:footnote w:type="continuationSeparator" w:id="1">
    <w:p w:rsidR="00C918FA" w:rsidRDefault="00C918FA" w:rsidP="00D4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94" w:rsidRDefault="00D44E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94" w:rsidRDefault="00D44E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E94" w:rsidRDefault="00D44E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C13A0"/>
    <w:rsid w:val="001C13A0"/>
    <w:rsid w:val="00552FFD"/>
    <w:rsid w:val="00963D1A"/>
    <w:rsid w:val="00C26300"/>
    <w:rsid w:val="00C918FA"/>
    <w:rsid w:val="00D44E94"/>
    <w:rsid w:val="00D61B6E"/>
    <w:rsid w:val="00F54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E94"/>
  </w:style>
  <w:style w:type="paragraph" w:styleId="a5">
    <w:name w:val="footer"/>
    <w:basedOn w:val="a"/>
    <w:link w:val="a6"/>
    <w:uiPriority w:val="99"/>
    <w:semiHidden/>
    <w:unhideWhenUsed/>
    <w:rsid w:val="00D4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/>
  <cp:revision>1</cp:revision>
  <dcterms:created xsi:type="dcterms:W3CDTF">2023-02-13T08:08:00Z</dcterms:created>
  <dcterms:modified xsi:type="dcterms:W3CDTF">2023-02-13T08:08:00Z</dcterms:modified>
</cp:coreProperties>
</file>